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46D5A" w14:textId="6F5231F5" w:rsidR="0083333E" w:rsidRPr="008A79D9" w:rsidRDefault="00807A5F" w:rsidP="00DE54A9">
      <w:pPr>
        <w:spacing w:after="0" w:line="240" w:lineRule="auto"/>
        <w:jc w:val="center"/>
        <w:rPr>
          <w:rFonts w:cstheme="minorHAnsi"/>
          <w:b/>
          <w:bCs/>
          <w:sz w:val="20"/>
        </w:rPr>
      </w:pPr>
      <w:r w:rsidRPr="008A79D9">
        <w:rPr>
          <w:rFonts w:cstheme="minorHAnsi"/>
          <w:b/>
          <w:bCs/>
          <w:sz w:val="20"/>
        </w:rPr>
        <w:t xml:space="preserve">Author </w:t>
      </w:r>
      <w:r w:rsidR="0083333E" w:rsidRPr="008A79D9">
        <w:rPr>
          <w:rFonts w:cstheme="minorHAnsi"/>
          <w:b/>
          <w:bCs/>
          <w:sz w:val="20"/>
        </w:rPr>
        <w:t>Check List for Submission to JPAHS</w:t>
      </w:r>
    </w:p>
    <w:p w14:paraId="3573D9CE" w14:textId="0F835CD9" w:rsidR="0083333E" w:rsidRPr="008A79D9" w:rsidRDefault="0083333E" w:rsidP="001A5C3E">
      <w:pPr>
        <w:spacing w:after="0" w:line="240" w:lineRule="auto"/>
        <w:jc w:val="center"/>
        <w:rPr>
          <w:rFonts w:cstheme="minorHAnsi"/>
          <w:bCs/>
          <w:sz w:val="20"/>
        </w:rPr>
      </w:pPr>
      <w:r w:rsidRPr="008A79D9">
        <w:rPr>
          <w:rFonts w:cstheme="minorHAnsi"/>
          <w:bCs/>
          <w:sz w:val="20"/>
        </w:rPr>
        <w:t>(2021)</w:t>
      </w:r>
    </w:p>
    <w:p w14:paraId="387791F2" w14:textId="77777777" w:rsidR="0083333E" w:rsidRPr="008A79D9" w:rsidRDefault="0083333E" w:rsidP="001A5C3E">
      <w:pPr>
        <w:spacing w:after="0" w:line="240" w:lineRule="auto"/>
        <w:jc w:val="center"/>
        <w:rPr>
          <w:rFonts w:cstheme="minorHAnsi"/>
          <w:sz w:val="20"/>
        </w:rPr>
      </w:pPr>
    </w:p>
    <w:p w14:paraId="120C167A" w14:textId="77777777" w:rsidR="0083333E" w:rsidRPr="008A79D9" w:rsidRDefault="0083333E" w:rsidP="001A5C3E">
      <w:pPr>
        <w:spacing w:after="0" w:line="240" w:lineRule="auto"/>
        <w:rPr>
          <w:rFonts w:cstheme="minorHAnsi"/>
          <w:sz w:val="20"/>
        </w:rPr>
      </w:pPr>
      <w:r w:rsidRPr="008A79D9">
        <w:rPr>
          <w:rFonts w:cstheme="minorHAnsi"/>
          <w:sz w:val="20"/>
        </w:rPr>
        <w:t>The Chief Editor</w:t>
      </w:r>
    </w:p>
    <w:p w14:paraId="74C70389" w14:textId="77777777" w:rsidR="0083333E" w:rsidRPr="008A79D9" w:rsidRDefault="0083333E" w:rsidP="001A5C3E">
      <w:pPr>
        <w:spacing w:after="0" w:line="240" w:lineRule="auto"/>
        <w:rPr>
          <w:rFonts w:cstheme="minorHAnsi"/>
          <w:sz w:val="20"/>
        </w:rPr>
      </w:pPr>
      <w:r w:rsidRPr="008A79D9">
        <w:rPr>
          <w:rFonts w:cstheme="minorHAnsi"/>
          <w:sz w:val="20"/>
        </w:rPr>
        <w:t>Journal of Patan Academy of Health Sciences (JPAHS)</w:t>
      </w:r>
    </w:p>
    <w:p w14:paraId="11DF87F9" w14:textId="77777777" w:rsidR="0083333E" w:rsidRPr="008A79D9" w:rsidRDefault="0083333E" w:rsidP="001A5C3E">
      <w:pPr>
        <w:spacing w:after="0" w:line="240" w:lineRule="auto"/>
        <w:rPr>
          <w:rFonts w:cstheme="minorHAnsi"/>
          <w:sz w:val="20"/>
        </w:rPr>
      </w:pPr>
      <w:r w:rsidRPr="008A79D9">
        <w:rPr>
          <w:rFonts w:cstheme="minorHAnsi"/>
          <w:sz w:val="20"/>
        </w:rPr>
        <w:t>Lagankhel-5, Lalitpur, GPO Box 26500, Kathmandu, Nepal.</w:t>
      </w:r>
    </w:p>
    <w:p w14:paraId="47700FD5" w14:textId="77777777" w:rsidR="0083333E" w:rsidRPr="008A79D9" w:rsidRDefault="0083333E" w:rsidP="001A5C3E">
      <w:pPr>
        <w:tabs>
          <w:tab w:val="left" w:pos="6040"/>
        </w:tabs>
        <w:spacing w:after="0" w:line="240" w:lineRule="auto"/>
        <w:ind w:left="-5"/>
        <w:rPr>
          <w:rFonts w:cstheme="minorHAnsi"/>
          <w:sz w:val="20"/>
        </w:rPr>
      </w:pPr>
      <w:r w:rsidRPr="008A79D9">
        <w:rPr>
          <w:rFonts w:cstheme="minorHAnsi"/>
          <w:sz w:val="20"/>
        </w:rPr>
        <w:t>Email: editor.jpahs@pahs.edu.np</w:t>
      </w:r>
      <w:r w:rsidRPr="008A79D9">
        <w:rPr>
          <w:rFonts w:cstheme="minorHAnsi"/>
          <w:sz w:val="20"/>
        </w:rPr>
        <w:tab/>
      </w:r>
    </w:p>
    <w:p w14:paraId="25392E93" w14:textId="41CE015F" w:rsidR="0036148B" w:rsidRPr="008A79D9" w:rsidRDefault="0036148B" w:rsidP="0036148B">
      <w:pPr>
        <w:spacing w:after="0" w:line="240" w:lineRule="auto"/>
        <w:ind w:left="-5" w:right="476"/>
        <w:rPr>
          <w:rFonts w:cstheme="minorHAnsi"/>
          <w:sz w:val="20"/>
        </w:rPr>
      </w:pPr>
      <w:r w:rsidRPr="008A79D9">
        <w:rPr>
          <w:rFonts w:cstheme="minorHAnsi"/>
          <w:sz w:val="20"/>
        </w:rPr>
        <w:t>Date (</w:t>
      </w:r>
      <w:r w:rsidR="00F33D1A">
        <w:rPr>
          <w:rFonts w:cstheme="minorHAnsi"/>
          <w:sz w:val="20"/>
        </w:rPr>
        <w:t xml:space="preserve">21 Dec 2021 or </w:t>
      </w:r>
      <w:r w:rsidRPr="008A79D9">
        <w:rPr>
          <w:rFonts w:cstheme="minorHAnsi"/>
          <w:sz w:val="20"/>
        </w:rPr>
        <w:t>2021.12.2</w:t>
      </w:r>
      <w:r w:rsidR="00D44CC3">
        <w:rPr>
          <w:rFonts w:cstheme="minorHAnsi"/>
          <w:sz w:val="20"/>
        </w:rPr>
        <w:t>1</w:t>
      </w:r>
      <w:r w:rsidRPr="008A79D9">
        <w:rPr>
          <w:rFonts w:cstheme="minorHAnsi"/>
          <w:sz w:val="20"/>
        </w:rPr>
        <w:t>):</w:t>
      </w:r>
      <w:r w:rsidRPr="008A79D9">
        <w:rPr>
          <w:rStyle w:val="PlaceholderText"/>
          <w:rFonts w:cstheme="minorHAnsi"/>
          <w:sz w:val="20"/>
        </w:rPr>
        <w:t xml:space="preserve"> </w:t>
      </w:r>
      <w:r w:rsidRPr="008A79D9">
        <w:rPr>
          <w:rFonts w:cstheme="minorHAnsi"/>
          <w:color w:val="D9D9D9" w:themeColor="background1" w:themeShade="D9"/>
          <w:sz w:val="20"/>
        </w:rPr>
        <w:t xml:space="preserve"> </w:t>
      </w:r>
    </w:p>
    <w:p w14:paraId="1DBC8D47" w14:textId="77777777" w:rsidR="0036148B" w:rsidRPr="008A79D9" w:rsidRDefault="0036148B" w:rsidP="0036148B">
      <w:pPr>
        <w:spacing w:after="0" w:line="240" w:lineRule="auto"/>
        <w:rPr>
          <w:rFonts w:cstheme="minorHAnsi"/>
          <w:sz w:val="20"/>
        </w:rPr>
      </w:pPr>
    </w:p>
    <w:p w14:paraId="2D3D0F19" w14:textId="54A08285" w:rsidR="0036148B" w:rsidRPr="008A79D9" w:rsidRDefault="0036148B" w:rsidP="0036148B">
      <w:pPr>
        <w:spacing w:after="0" w:line="240" w:lineRule="auto"/>
        <w:jc w:val="both"/>
        <w:rPr>
          <w:rFonts w:cstheme="minorHAnsi"/>
          <w:sz w:val="20"/>
        </w:rPr>
      </w:pPr>
      <w:r w:rsidRPr="008A79D9">
        <w:rPr>
          <w:rFonts w:cstheme="minorHAnsi"/>
          <w:sz w:val="20"/>
        </w:rPr>
        <w:t xml:space="preserve">Full title of the manuscript: </w:t>
      </w:r>
    </w:p>
    <w:p w14:paraId="15BCC140" w14:textId="44945FBA" w:rsidR="0083333E" w:rsidRPr="008A79D9" w:rsidRDefault="0083333E" w:rsidP="001A5C3E">
      <w:pPr>
        <w:spacing w:after="0" w:line="240" w:lineRule="auto"/>
        <w:rPr>
          <w:rFonts w:cstheme="minorHAnsi"/>
          <w:sz w:val="20"/>
        </w:rPr>
      </w:pPr>
      <w:r w:rsidRPr="008A79D9">
        <w:rPr>
          <w:rFonts w:cstheme="minorHAnsi"/>
          <w:sz w:val="20"/>
        </w:rPr>
        <w:t>Corresponding author</w:t>
      </w:r>
      <w:r w:rsidR="005C4B70">
        <w:rPr>
          <w:rFonts w:cstheme="minorHAnsi"/>
          <w:sz w:val="20"/>
        </w:rPr>
        <w:t>:</w:t>
      </w:r>
    </w:p>
    <w:p w14:paraId="054E6F39" w14:textId="7C944E3D" w:rsidR="0083333E" w:rsidRPr="008A79D9" w:rsidRDefault="0083333E" w:rsidP="001A5C3E">
      <w:pPr>
        <w:spacing w:after="0" w:line="240" w:lineRule="auto"/>
        <w:rPr>
          <w:rFonts w:cstheme="minorHAnsi"/>
          <w:sz w:val="20"/>
        </w:rPr>
      </w:pPr>
      <w:r w:rsidRPr="008A79D9">
        <w:rPr>
          <w:rFonts w:cstheme="minorHAnsi"/>
          <w:sz w:val="20"/>
        </w:rPr>
        <w:t>Email</w:t>
      </w:r>
      <w:r w:rsidR="005C4B70">
        <w:rPr>
          <w:rFonts w:cstheme="minorHAnsi"/>
          <w:sz w:val="20"/>
        </w:rPr>
        <w:t>:</w:t>
      </w:r>
    </w:p>
    <w:p w14:paraId="2D0D8F50" w14:textId="77777777" w:rsidR="0083333E" w:rsidRPr="008A79D9" w:rsidRDefault="0083333E" w:rsidP="001A5C3E">
      <w:pPr>
        <w:spacing w:after="0" w:line="240" w:lineRule="auto"/>
        <w:rPr>
          <w:rFonts w:cstheme="minorHAnsi"/>
          <w:sz w:val="20"/>
        </w:rPr>
      </w:pPr>
    </w:p>
    <w:p w14:paraId="7C3FACFA" w14:textId="0AEFE0B9" w:rsidR="0083333E" w:rsidRPr="008A79D9" w:rsidRDefault="00AA4189" w:rsidP="001A5C3E">
      <w:pPr>
        <w:spacing w:after="0" w:line="240" w:lineRule="auto"/>
        <w:rPr>
          <w:rFonts w:cstheme="minorHAnsi"/>
          <w:sz w:val="20"/>
          <w:lang w:val="en-GB"/>
        </w:rPr>
      </w:pPr>
      <w:sdt>
        <w:sdtPr>
          <w:rPr>
            <w:rFonts w:cstheme="minorHAnsi"/>
            <w:sz w:val="20"/>
          </w:rPr>
          <w:id w:val="-119302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33E" w:rsidRPr="008A79D9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83333E" w:rsidRPr="008A79D9">
        <w:rPr>
          <w:rFonts w:cstheme="minorHAnsi"/>
          <w:sz w:val="20"/>
        </w:rPr>
        <w:t xml:space="preserve"> I have completed the </w:t>
      </w:r>
      <w:hyperlink r:id="rId8" w:history="1">
        <w:r w:rsidR="0083333E" w:rsidRPr="008A79D9">
          <w:rPr>
            <w:rStyle w:val="Hyperlink"/>
            <w:rFonts w:cstheme="minorHAnsi"/>
            <w:sz w:val="20"/>
            <w:u w:val="none"/>
          </w:rPr>
          <w:t>checklist</w:t>
        </w:r>
      </w:hyperlink>
      <w:r w:rsidR="0083333E" w:rsidRPr="008A79D9">
        <w:rPr>
          <w:rFonts w:cstheme="minorHAnsi"/>
          <w:sz w:val="20"/>
        </w:rPr>
        <w:t xml:space="preserve"> before proceeding for submission</w:t>
      </w:r>
      <w:r w:rsidR="0083333E" w:rsidRPr="008A79D9">
        <w:rPr>
          <w:rFonts w:cstheme="minorHAnsi"/>
          <w:sz w:val="20"/>
          <w:lang w:val="en-GB"/>
        </w:rPr>
        <w:t xml:space="preserve"> of </w:t>
      </w:r>
      <w:r w:rsidR="0036148B" w:rsidRPr="008A79D9">
        <w:rPr>
          <w:rFonts w:cstheme="minorHAnsi"/>
          <w:sz w:val="20"/>
          <w:lang w:val="en-GB"/>
        </w:rPr>
        <w:t xml:space="preserve">the </w:t>
      </w:r>
      <w:r w:rsidR="0083333E" w:rsidRPr="008A79D9">
        <w:rPr>
          <w:rFonts w:cstheme="minorHAnsi"/>
          <w:sz w:val="20"/>
          <w:lang w:val="en-GB"/>
        </w:rPr>
        <w:t>manuscript</w:t>
      </w:r>
    </w:p>
    <w:p w14:paraId="31DBE683" w14:textId="77777777" w:rsidR="0083333E" w:rsidRPr="008A79D9" w:rsidRDefault="00AA4189" w:rsidP="001A5C3E">
      <w:pPr>
        <w:spacing w:after="0" w:line="240" w:lineRule="auto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309942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33E" w:rsidRPr="008A79D9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83333E" w:rsidRPr="008A79D9">
        <w:rPr>
          <w:rFonts w:cstheme="minorHAnsi"/>
          <w:sz w:val="20"/>
        </w:rPr>
        <w:t xml:space="preserve"> I have read </w:t>
      </w:r>
      <w:hyperlink r:id="rId9" w:anchor="authorGuidelines" w:history="1">
        <w:r w:rsidR="0083333E" w:rsidRPr="008A79D9">
          <w:rPr>
            <w:rStyle w:val="Hyperlink"/>
            <w:rFonts w:cstheme="minorHAnsi"/>
            <w:sz w:val="20"/>
            <w:u w:val="none"/>
          </w:rPr>
          <w:t>author guidelines</w:t>
        </w:r>
      </w:hyperlink>
      <w:r w:rsidR="0083333E" w:rsidRPr="008A79D9">
        <w:rPr>
          <w:rFonts w:cstheme="minorHAnsi"/>
          <w:sz w:val="20"/>
        </w:rPr>
        <w:t xml:space="preserve"> on journal website information- for authors</w:t>
      </w:r>
    </w:p>
    <w:p w14:paraId="5C26F473" w14:textId="1DFF4013" w:rsidR="0083333E" w:rsidRPr="008A79D9" w:rsidRDefault="00AA4189" w:rsidP="001A5C3E">
      <w:pPr>
        <w:spacing w:after="0" w:line="240" w:lineRule="auto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1974210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33E" w:rsidRPr="008A79D9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83333E" w:rsidRPr="008A79D9">
        <w:rPr>
          <w:rFonts w:cstheme="minorHAnsi"/>
          <w:sz w:val="20"/>
        </w:rPr>
        <w:t xml:space="preserve">  Authors </w:t>
      </w:r>
      <w:hyperlink r:id="rId10" w:history="1">
        <w:r w:rsidR="00131878" w:rsidRPr="008A79D9">
          <w:rPr>
            <w:rStyle w:val="Hyperlink"/>
            <w:rFonts w:cstheme="minorHAnsi"/>
            <w:sz w:val="20"/>
            <w:u w:val="none"/>
          </w:rPr>
          <w:t>declaration f</w:t>
        </w:r>
        <w:r w:rsidR="0083333E" w:rsidRPr="008A79D9">
          <w:rPr>
            <w:rStyle w:val="Hyperlink"/>
            <w:rFonts w:cstheme="minorHAnsi"/>
            <w:sz w:val="20"/>
            <w:u w:val="none"/>
          </w:rPr>
          <w:t>orm</w:t>
        </w:r>
      </w:hyperlink>
      <w:r w:rsidR="0083333E" w:rsidRPr="008A79D9">
        <w:rPr>
          <w:rFonts w:cstheme="minorHAnsi"/>
          <w:sz w:val="20"/>
        </w:rPr>
        <w:t xml:space="preserve">- list of authors, metadata, signatures /authors contribution/declaration-funding, </w:t>
      </w:r>
      <w:r w:rsidR="0036148B" w:rsidRPr="008A79D9">
        <w:rPr>
          <w:rFonts w:cstheme="minorHAnsi"/>
          <w:sz w:val="20"/>
        </w:rPr>
        <w:t>COI- conflict of interest</w:t>
      </w:r>
      <w:r w:rsidR="0083333E" w:rsidRPr="008A79D9">
        <w:rPr>
          <w:rFonts w:cstheme="minorHAnsi"/>
          <w:sz w:val="20"/>
        </w:rPr>
        <w:t xml:space="preserve">, acknowledgment, ethical approval letter, copyright transfer, previous publication and presentation, copyright transfer </w:t>
      </w:r>
    </w:p>
    <w:p w14:paraId="5D7CB6D8" w14:textId="77777777" w:rsidR="0083333E" w:rsidRPr="008A79D9" w:rsidRDefault="00AA4189" w:rsidP="001A5C3E">
      <w:pPr>
        <w:spacing w:after="0" w:line="240" w:lineRule="auto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1237931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33E" w:rsidRPr="008A79D9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83333E" w:rsidRPr="008A79D9">
        <w:rPr>
          <w:rFonts w:cstheme="minorHAnsi"/>
          <w:sz w:val="20"/>
        </w:rPr>
        <w:t xml:space="preserve"> Manuscript ready, main text, title page, abstract page</w:t>
      </w:r>
    </w:p>
    <w:p w14:paraId="147F58DC" w14:textId="0FFFA357" w:rsidR="0083333E" w:rsidRPr="008A79D9" w:rsidRDefault="00AA4189" w:rsidP="001A5C3E">
      <w:pPr>
        <w:spacing w:after="0" w:line="240" w:lineRule="auto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2129916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33E" w:rsidRPr="008A79D9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83333E" w:rsidRPr="008A79D9">
        <w:rPr>
          <w:rFonts w:cstheme="minorHAnsi"/>
          <w:sz w:val="20"/>
        </w:rPr>
        <w:t xml:space="preserve"> Limit for word (main text, abstract, introduction); numbers of references (modified Vancouver style</w:t>
      </w:r>
      <w:r w:rsidR="0036148B" w:rsidRPr="008A79D9">
        <w:rPr>
          <w:rFonts w:cstheme="minorHAnsi"/>
          <w:sz w:val="20"/>
        </w:rPr>
        <w:t xml:space="preserve"> of JPAHS</w:t>
      </w:r>
      <w:r w:rsidR="0083333E" w:rsidRPr="008A79D9">
        <w:rPr>
          <w:rFonts w:cstheme="minorHAnsi"/>
          <w:sz w:val="20"/>
        </w:rPr>
        <w:t xml:space="preserve">, cited in text after </w:t>
      </w:r>
      <w:r w:rsidR="0036148B" w:rsidRPr="008A79D9">
        <w:rPr>
          <w:rFonts w:cstheme="minorHAnsi"/>
          <w:sz w:val="20"/>
        </w:rPr>
        <w:t xml:space="preserve">the </w:t>
      </w:r>
      <w:r w:rsidR="0083333E" w:rsidRPr="008A79D9">
        <w:rPr>
          <w:rFonts w:cstheme="minorHAnsi"/>
          <w:sz w:val="20"/>
        </w:rPr>
        <w:t>full stop</w:t>
      </w:r>
      <w:r w:rsidR="0036148B" w:rsidRPr="008A79D9">
        <w:rPr>
          <w:rFonts w:cstheme="minorHAnsi"/>
          <w:sz w:val="20"/>
        </w:rPr>
        <w:t xml:space="preserve"> and before coma</w:t>
      </w:r>
      <w:r w:rsidR="0083333E" w:rsidRPr="008A79D9">
        <w:rPr>
          <w:rFonts w:cstheme="minorHAnsi"/>
          <w:sz w:val="20"/>
        </w:rPr>
        <w:t xml:space="preserve"> in superscript), numbers of table and figures </w:t>
      </w:r>
    </w:p>
    <w:p w14:paraId="7480A1F9" w14:textId="5D29F8BA" w:rsidR="0083333E" w:rsidRPr="008A79D9" w:rsidRDefault="00AA4189" w:rsidP="001A5C3E">
      <w:pPr>
        <w:spacing w:after="0" w:line="240" w:lineRule="auto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827783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33E" w:rsidRPr="008A79D9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83333E" w:rsidRPr="008A79D9">
        <w:rPr>
          <w:rFonts w:cstheme="minorHAnsi"/>
          <w:sz w:val="20"/>
        </w:rPr>
        <w:t xml:space="preserve"> Single spacing margins 2.5 cm from all four sides </w:t>
      </w:r>
    </w:p>
    <w:p w14:paraId="05D2B430" w14:textId="2E37D349" w:rsidR="0083333E" w:rsidRPr="008A79D9" w:rsidRDefault="00AA4189" w:rsidP="001A5C3E">
      <w:pPr>
        <w:spacing w:after="0" w:line="240" w:lineRule="auto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755899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33E" w:rsidRPr="008A79D9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83333E" w:rsidRPr="008A79D9">
        <w:rPr>
          <w:rFonts w:cstheme="minorHAnsi"/>
          <w:sz w:val="20"/>
        </w:rPr>
        <w:t xml:space="preserve"> T</w:t>
      </w:r>
      <w:r w:rsidR="0036148B" w:rsidRPr="008A79D9">
        <w:rPr>
          <w:rFonts w:cstheme="minorHAnsi"/>
          <w:sz w:val="20"/>
        </w:rPr>
        <w:t>he t</w:t>
      </w:r>
      <w:r w:rsidR="0083333E" w:rsidRPr="008A79D9">
        <w:rPr>
          <w:rFonts w:cstheme="minorHAnsi"/>
          <w:sz w:val="20"/>
        </w:rPr>
        <w:t xml:space="preserve">itle page contains all the desired information </w:t>
      </w:r>
    </w:p>
    <w:p w14:paraId="7F574A1C" w14:textId="2EB15796" w:rsidR="0083333E" w:rsidRPr="008A79D9" w:rsidRDefault="00AA4189" w:rsidP="001A5C3E">
      <w:pPr>
        <w:spacing w:after="0" w:line="240" w:lineRule="auto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734673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33E" w:rsidRPr="008A79D9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83333E" w:rsidRPr="008A79D9">
        <w:rPr>
          <w:rFonts w:cstheme="minorHAnsi"/>
          <w:sz w:val="20"/>
        </w:rPr>
        <w:t xml:space="preserve"> T</w:t>
      </w:r>
      <w:r w:rsidR="0036148B" w:rsidRPr="008A79D9">
        <w:rPr>
          <w:rFonts w:cstheme="minorHAnsi"/>
          <w:sz w:val="20"/>
        </w:rPr>
        <w:t>he t</w:t>
      </w:r>
      <w:r w:rsidR="0083333E" w:rsidRPr="008A79D9">
        <w:rPr>
          <w:rFonts w:cstheme="minorHAnsi"/>
          <w:sz w:val="20"/>
        </w:rPr>
        <w:t xml:space="preserve">itle is in sentence case </w:t>
      </w:r>
    </w:p>
    <w:p w14:paraId="52C3089C" w14:textId="4BBAB299" w:rsidR="0083333E" w:rsidRPr="008A79D9" w:rsidRDefault="00AA4189" w:rsidP="001A5C3E">
      <w:pPr>
        <w:spacing w:after="0" w:line="240" w:lineRule="auto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537330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33E" w:rsidRPr="008A79D9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83333E" w:rsidRPr="008A79D9">
        <w:rPr>
          <w:rFonts w:cstheme="minorHAnsi"/>
          <w:sz w:val="20"/>
        </w:rPr>
        <w:t xml:space="preserve"> Running title/subtitle is provided and is not more than 50 characters including space</w:t>
      </w:r>
    </w:p>
    <w:p w14:paraId="1F2E2D01" w14:textId="16D20655" w:rsidR="0083333E" w:rsidRPr="008A79D9" w:rsidRDefault="00AA4189" w:rsidP="001A5C3E">
      <w:pPr>
        <w:spacing w:after="0" w:line="240" w:lineRule="auto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1138943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33E" w:rsidRPr="008A79D9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83333E" w:rsidRPr="008A79D9">
        <w:rPr>
          <w:rFonts w:cstheme="minorHAnsi"/>
          <w:sz w:val="20"/>
        </w:rPr>
        <w:t xml:space="preserve"> </w:t>
      </w:r>
      <w:r w:rsidR="0036148B" w:rsidRPr="008A79D9">
        <w:rPr>
          <w:rFonts w:cstheme="minorHAnsi"/>
          <w:sz w:val="20"/>
        </w:rPr>
        <w:t>The a</w:t>
      </w:r>
      <w:r w:rsidR="0083333E" w:rsidRPr="008A79D9">
        <w:rPr>
          <w:rFonts w:cstheme="minorHAnsi"/>
          <w:sz w:val="20"/>
        </w:rPr>
        <w:t xml:space="preserve">bstract is structured, unstructured as per </w:t>
      </w:r>
      <w:r w:rsidR="0036148B" w:rsidRPr="008A79D9">
        <w:rPr>
          <w:rFonts w:cstheme="minorHAnsi"/>
          <w:sz w:val="20"/>
        </w:rPr>
        <w:t xml:space="preserve">the </w:t>
      </w:r>
      <w:r w:rsidR="0083333E" w:rsidRPr="008A79D9">
        <w:rPr>
          <w:rFonts w:cstheme="minorHAnsi"/>
          <w:sz w:val="20"/>
        </w:rPr>
        <w:t xml:space="preserve">manuscript type </w:t>
      </w:r>
    </w:p>
    <w:p w14:paraId="49813B28" w14:textId="6479D494" w:rsidR="0083333E" w:rsidRPr="008A79D9" w:rsidRDefault="00AA4189" w:rsidP="001A5C3E">
      <w:pPr>
        <w:spacing w:after="0" w:line="240" w:lineRule="auto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1850133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33E" w:rsidRPr="008A79D9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83333E" w:rsidRPr="008A79D9">
        <w:rPr>
          <w:rFonts w:cstheme="minorHAnsi"/>
          <w:sz w:val="20"/>
        </w:rPr>
        <w:t xml:space="preserve"> Keywords ≥3, alphabetical order, small case, separated by </w:t>
      </w:r>
      <w:r w:rsidR="0036148B" w:rsidRPr="008A79D9">
        <w:rPr>
          <w:rFonts w:cstheme="minorHAnsi"/>
          <w:sz w:val="20"/>
        </w:rPr>
        <w:t xml:space="preserve">a </w:t>
      </w:r>
      <w:r w:rsidR="0083333E" w:rsidRPr="008A79D9">
        <w:rPr>
          <w:rFonts w:cstheme="minorHAnsi"/>
          <w:sz w:val="20"/>
        </w:rPr>
        <w:t>comma, no full stop at the end</w:t>
      </w:r>
    </w:p>
    <w:p w14:paraId="7DC7456B" w14:textId="77777777" w:rsidR="0083333E" w:rsidRPr="008A79D9" w:rsidRDefault="00AA4189" w:rsidP="001A5C3E">
      <w:pPr>
        <w:spacing w:after="0" w:line="240" w:lineRule="auto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441004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33E" w:rsidRPr="008A79D9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83333E" w:rsidRPr="008A79D9">
        <w:rPr>
          <w:rFonts w:cstheme="minorHAnsi"/>
          <w:sz w:val="20"/>
        </w:rPr>
        <w:t xml:space="preserve"> References cited are in superscript in the text without brackets </w:t>
      </w:r>
    </w:p>
    <w:p w14:paraId="60BF1C8B" w14:textId="77777777" w:rsidR="0083333E" w:rsidRPr="008A79D9" w:rsidRDefault="00AA4189" w:rsidP="001A5C3E">
      <w:pPr>
        <w:spacing w:after="0" w:line="240" w:lineRule="auto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368149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33E" w:rsidRPr="008A79D9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83333E" w:rsidRPr="008A79D9">
        <w:rPr>
          <w:rFonts w:cstheme="minorHAnsi"/>
          <w:sz w:val="20"/>
        </w:rPr>
        <w:t xml:space="preserve"> Language and grammar uniformly American English (mention if British but do not mix up) </w:t>
      </w:r>
    </w:p>
    <w:p w14:paraId="1EB6F84F" w14:textId="1249AEFE" w:rsidR="0083333E" w:rsidRPr="008A79D9" w:rsidRDefault="00AA4189" w:rsidP="001A5C3E">
      <w:pPr>
        <w:spacing w:after="0" w:line="240" w:lineRule="auto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149723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33E" w:rsidRPr="008A79D9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83333E" w:rsidRPr="008A79D9">
        <w:rPr>
          <w:rFonts w:cstheme="minorHAnsi"/>
          <w:sz w:val="20"/>
        </w:rPr>
        <w:t xml:space="preserve"> Abbreviations spel</w:t>
      </w:r>
      <w:r w:rsidR="0036148B" w:rsidRPr="008A79D9">
        <w:rPr>
          <w:rFonts w:cstheme="minorHAnsi"/>
          <w:sz w:val="20"/>
        </w:rPr>
        <w:t>led</w:t>
      </w:r>
      <w:r w:rsidR="0083333E" w:rsidRPr="008A79D9">
        <w:rPr>
          <w:rFonts w:cstheme="minorHAnsi"/>
          <w:sz w:val="20"/>
        </w:rPr>
        <w:t xml:space="preserve"> out in full for the first time </w:t>
      </w:r>
      <w:r w:rsidR="0036148B" w:rsidRPr="008A79D9">
        <w:rPr>
          <w:rFonts w:cstheme="minorHAnsi"/>
          <w:sz w:val="20"/>
        </w:rPr>
        <w:t>when it appears in the text</w:t>
      </w:r>
    </w:p>
    <w:p w14:paraId="6C60B32E" w14:textId="6FC76989" w:rsidR="0083333E" w:rsidRPr="008A79D9" w:rsidRDefault="00AA4189" w:rsidP="001A5C3E">
      <w:pPr>
        <w:spacing w:after="0" w:line="240" w:lineRule="auto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1022977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33E" w:rsidRPr="008A79D9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83333E" w:rsidRPr="008A79D9">
        <w:rPr>
          <w:rFonts w:cstheme="minorHAnsi"/>
          <w:sz w:val="20"/>
        </w:rPr>
        <w:t xml:space="preserve"> Numerals from 1 to 10 spel</w:t>
      </w:r>
      <w:r w:rsidR="0036148B" w:rsidRPr="008A79D9">
        <w:rPr>
          <w:rFonts w:cstheme="minorHAnsi"/>
          <w:sz w:val="20"/>
        </w:rPr>
        <w:t>led</w:t>
      </w:r>
      <w:r w:rsidR="0083333E" w:rsidRPr="008A79D9">
        <w:rPr>
          <w:rFonts w:cstheme="minorHAnsi"/>
          <w:sz w:val="20"/>
        </w:rPr>
        <w:t xml:space="preserve"> out </w:t>
      </w:r>
    </w:p>
    <w:p w14:paraId="54C6ECA9" w14:textId="197FE50E" w:rsidR="0083333E" w:rsidRPr="008A79D9" w:rsidRDefault="00AA4189" w:rsidP="001A5C3E">
      <w:pPr>
        <w:spacing w:after="0" w:line="240" w:lineRule="auto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1596583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33E" w:rsidRPr="008A79D9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83333E" w:rsidRPr="008A79D9">
        <w:rPr>
          <w:rFonts w:cstheme="minorHAnsi"/>
          <w:sz w:val="20"/>
        </w:rPr>
        <w:t xml:space="preserve"> Numerals at the beginning of the sentence spel</w:t>
      </w:r>
      <w:r w:rsidR="0036148B" w:rsidRPr="008A79D9">
        <w:rPr>
          <w:rFonts w:cstheme="minorHAnsi"/>
          <w:sz w:val="20"/>
        </w:rPr>
        <w:t>led</w:t>
      </w:r>
      <w:r w:rsidR="0083333E" w:rsidRPr="008A79D9">
        <w:rPr>
          <w:rFonts w:cstheme="minorHAnsi"/>
          <w:sz w:val="20"/>
        </w:rPr>
        <w:t xml:space="preserve"> out </w:t>
      </w:r>
    </w:p>
    <w:p w14:paraId="6E720075" w14:textId="77777777" w:rsidR="0083333E" w:rsidRPr="008A79D9" w:rsidRDefault="00AA4189" w:rsidP="001A5C3E">
      <w:pPr>
        <w:spacing w:after="0" w:line="240" w:lineRule="auto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898635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33E" w:rsidRPr="008A79D9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83333E" w:rsidRPr="008A79D9">
        <w:rPr>
          <w:rFonts w:cstheme="minorHAnsi"/>
          <w:sz w:val="20"/>
        </w:rPr>
        <w:t xml:space="preserve"> No repetition of data in tables/graphs</w:t>
      </w:r>
    </w:p>
    <w:p w14:paraId="26888C61" w14:textId="5A82F864" w:rsidR="0083333E" w:rsidRPr="008A79D9" w:rsidRDefault="00AA4189" w:rsidP="001A5C3E">
      <w:pPr>
        <w:spacing w:after="0" w:line="240" w:lineRule="auto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1925368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33E" w:rsidRPr="008A79D9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83333E" w:rsidRPr="008A79D9">
        <w:rPr>
          <w:rFonts w:cstheme="minorHAnsi"/>
          <w:sz w:val="20"/>
        </w:rPr>
        <w:t xml:space="preserve"> Figures necessary and of good quality (color) </w:t>
      </w:r>
    </w:p>
    <w:p w14:paraId="5F7E3316" w14:textId="6156687B" w:rsidR="0083333E" w:rsidRPr="008A79D9" w:rsidRDefault="00AA4189" w:rsidP="001A5C3E">
      <w:pPr>
        <w:spacing w:after="0" w:line="240" w:lineRule="auto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397793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33E" w:rsidRPr="008A79D9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83333E" w:rsidRPr="008A79D9">
        <w:rPr>
          <w:rFonts w:cstheme="minorHAnsi"/>
          <w:sz w:val="20"/>
        </w:rPr>
        <w:t xml:space="preserve"> Table and figure numbered in Arabic letters (not Roman) and cited in </w:t>
      </w:r>
      <w:r w:rsidR="0036148B" w:rsidRPr="008A79D9">
        <w:rPr>
          <w:rFonts w:cstheme="minorHAnsi"/>
          <w:sz w:val="20"/>
        </w:rPr>
        <w:t xml:space="preserve">the </w:t>
      </w:r>
      <w:r w:rsidR="0083333E" w:rsidRPr="008A79D9">
        <w:rPr>
          <w:rFonts w:cstheme="minorHAnsi"/>
          <w:sz w:val="20"/>
        </w:rPr>
        <w:t xml:space="preserve">main text </w:t>
      </w:r>
    </w:p>
    <w:p w14:paraId="077AC8A2" w14:textId="0BF4DC79" w:rsidR="0083333E" w:rsidRPr="008A79D9" w:rsidRDefault="00AA4189" w:rsidP="001A5C3E">
      <w:pPr>
        <w:spacing w:after="0" w:line="240" w:lineRule="auto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811484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33E" w:rsidRPr="008A79D9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83333E" w:rsidRPr="008A79D9">
        <w:rPr>
          <w:rFonts w:cstheme="minorHAnsi"/>
          <w:sz w:val="20"/>
        </w:rPr>
        <w:t xml:space="preserve"> </w:t>
      </w:r>
      <w:r w:rsidR="0036148B" w:rsidRPr="008A79D9">
        <w:rPr>
          <w:rFonts w:cstheme="minorHAnsi"/>
          <w:sz w:val="20"/>
        </w:rPr>
        <w:t>Table tile and f</w:t>
      </w:r>
      <w:r w:rsidR="0083333E" w:rsidRPr="008A79D9">
        <w:rPr>
          <w:rFonts w:cstheme="minorHAnsi"/>
          <w:sz w:val="20"/>
        </w:rPr>
        <w:t>igure legends provided</w:t>
      </w:r>
    </w:p>
    <w:p w14:paraId="0C6FA913" w14:textId="77777777" w:rsidR="0083333E" w:rsidRPr="008A79D9" w:rsidRDefault="00AA4189" w:rsidP="001A5C3E">
      <w:pPr>
        <w:spacing w:after="0" w:line="240" w:lineRule="auto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4680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33E" w:rsidRPr="008A79D9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83333E" w:rsidRPr="008A79D9">
        <w:rPr>
          <w:rFonts w:cstheme="minorHAnsi"/>
          <w:sz w:val="20"/>
        </w:rPr>
        <w:t xml:space="preserve"> Patients’ privacy maintained (if not, written permission enclosed) </w:t>
      </w:r>
    </w:p>
    <w:p w14:paraId="32B5F68D" w14:textId="4AC5852F" w:rsidR="0083333E" w:rsidRPr="008A79D9" w:rsidRDefault="00AA4189" w:rsidP="001A5C3E">
      <w:pPr>
        <w:spacing w:after="0" w:line="240" w:lineRule="auto"/>
        <w:rPr>
          <w:rFonts w:cstheme="minorHAnsi"/>
          <w:sz w:val="20"/>
        </w:rPr>
      </w:pPr>
      <w:sdt>
        <w:sdtPr>
          <w:rPr>
            <w:rFonts w:cstheme="minorHAnsi"/>
            <w:sz w:val="20"/>
          </w:rPr>
          <w:id w:val="-2115658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33E" w:rsidRPr="008A79D9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83333E" w:rsidRPr="008A79D9">
        <w:rPr>
          <w:rFonts w:cstheme="minorHAnsi"/>
          <w:sz w:val="20"/>
        </w:rPr>
        <w:t xml:space="preserve"> Credit </w:t>
      </w:r>
      <w:r w:rsidR="00810263" w:rsidRPr="008A79D9">
        <w:rPr>
          <w:rFonts w:cstheme="minorHAnsi"/>
          <w:sz w:val="20"/>
        </w:rPr>
        <w:t>notes</w:t>
      </w:r>
      <w:r w:rsidR="0083333E" w:rsidRPr="008A79D9">
        <w:rPr>
          <w:rFonts w:cstheme="minorHAnsi"/>
          <w:sz w:val="20"/>
        </w:rPr>
        <w:t xml:space="preserve"> for borrowed figures/tables provided </w:t>
      </w:r>
    </w:p>
    <w:p w14:paraId="09C03EFE" w14:textId="77777777" w:rsidR="0083333E" w:rsidRPr="008A79D9" w:rsidRDefault="0083333E" w:rsidP="001A5C3E">
      <w:pPr>
        <w:spacing w:after="0" w:line="240" w:lineRule="auto"/>
        <w:rPr>
          <w:rFonts w:cstheme="minorHAnsi"/>
          <w:sz w:val="20"/>
        </w:rPr>
      </w:pPr>
    </w:p>
    <w:p w14:paraId="2F3D397E" w14:textId="77777777" w:rsidR="0083333E" w:rsidRPr="008A79D9" w:rsidRDefault="0083333E" w:rsidP="001A5C3E">
      <w:pPr>
        <w:pStyle w:val="ListParagraph"/>
        <w:numPr>
          <w:ilvl w:val="0"/>
          <w:numId w:val="1"/>
        </w:numPr>
        <w:spacing w:after="0" w:line="240" w:lineRule="auto"/>
        <w:ind w:left="144" w:hanging="144"/>
        <w:rPr>
          <w:rFonts w:cstheme="minorHAnsi"/>
          <w:sz w:val="20"/>
        </w:rPr>
      </w:pPr>
      <w:r w:rsidRPr="008A79D9">
        <w:rPr>
          <w:rFonts w:cstheme="minorHAnsi"/>
          <w:sz w:val="20"/>
        </w:rPr>
        <w:t xml:space="preserve">Type of manuscript- </w:t>
      </w:r>
      <w:sdt>
        <w:sdtPr>
          <w:rPr>
            <w:rFonts w:ascii="Segoe UI Symbol" w:eastAsia="MS Gothic" w:hAnsi="Segoe UI Symbol" w:cs="Segoe UI Symbol"/>
            <w:sz w:val="20"/>
          </w:rPr>
          <w:id w:val="93062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79D9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8A79D9">
        <w:rPr>
          <w:rFonts w:cstheme="minorHAnsi"/>
          <w:sz w:val="20"/>
        </w:rPr>
        <w:t xml:space="preserve"> original article, </w:t>
      </w:r>
      <w:sdt>
        <w:sdtPr>
          <w:rPr>
            <w:rFonts w:ascii="Segoe UI Symbol" w:eastAsia="MS Gothic" w:hAnsi="Segoe UI Symbol" w:cs="Segoe UI Symbol"/>
            <w:sz w:val="20"/>
          </w:rPr>
          <w:id w:val="-9940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79D9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8A79D9">
        <w:rPr>
          <w:rFonts w:cstheme="minorHAnsi"/>
          <w:sz w:val="20"/>
        </w:rPr>
        <w:t xml:space="preserve"> review, </w:t>
      </w:r>
      <w:sdt>
        <w:sdtPr>
          <w:rPr>
            <w:rFonts w:ascii="Segoe UI Symbol" w:eastAsia="MS Gothic" w:hAnsi="Segoe UI Symbol" w:cs="Segoe UI Symbol"/>
            <w:sz w:val="20"/>
          </w:rPr>
          <w:id w:val="255105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79D9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8A79D9">
        <w:rPr>
          <w:rFonts w:cstheme="minorHAnsi"/>
          <w:sz w:val="20"/>
        </w:rPr>
        <w:t xml:space="preserve"> minireview, </w:t>
      </w:r>
      <w:sdt>
        <w:sdtPr>
          <w:rPr>
            <w:rFonts w:ascii="Segoe UI Symbol" w:eastAsia="MS Gothic" w:hAnsi="Segoe UI Symbol" w:cs="Segoe UI Symbol"/>
            <w:sz w:val="20"/>
          </w:rPr>
          <w:id w:val="315313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79D9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8A79D9">
        <w:rPr>
          <w:rFonts w:cstheme="minorHAnsi"/>
          <w:sz w:val="20"/>
        </w:rPr>
        <w:t xml:space="preserve"> case report, </w:t>
      </w:r>
      <w:sdt>
        <w:sdtPr>
          <w:rPr>
            <w:rFonts w:ascii="Segoe UI Symbol" w:eastAsia="MS Gothic" w:hAnsi="Segoe UI Symbol" w:cs="Segoe UI Symbol"/>
            <w:sz w:val="20"/>
          </w:rPr>
          <w:id w:val="-81834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79D9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8A79D9">
        <w:rPr>
          <w:rFonts w:cstheme="minorHAnsi"/>
          <w:sz w:val="20"/>
        </w:rPr>
        <w:t xml:space="preserve"> viewpoint/ perspective/brief communication, </w:t>
      </w:r>
      <w:sdt>
        <w:sdtPr>
          <w:rPr>
            <w:rFonts w:ascii="Segoe UI Symbol" w:eastAsia="MS Gothic" w:hAnsi="Segoe UI Symbol" w:cs="Segoe UI Symbol"/>
            <w:sz w:val="20"/>
          </w:rPr>
          <w:id w:val="-1451151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79D9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8A79D9">
        <w:rPr>
          <w:rFonts w:cstheme="minorHAnsi"/>
          <w:sz w:val="20"/>
        </w:rPr>
        <w:t xml:space="preserve"> letter to the editor, </w:t>
      </w:r>
      <w:sdt>
        <w:sdtPr>
          <w:rPr>
            <w:rFonts w:ascii="Segoe UI Symbol" w:eastAsia="MS Gothic" w:hAnsi="Segoe UI Symbol" w:cs="Segoe UI Symbol"/>
            <w:sz w:val="20"/>
          </w:rPr>
          <w:id w:val="9030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79D9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8A79D9">
        <w:rPr>
          <w:rFonts w:cstheme="minorHAnsi"/>
          <w:sz w:val="20"/>
        </w:rPr>
        <w:t xml:space="preserve"> editorial</w:t>
      </w:r>
    </w:p>
    <w:p w14:paraId="5AD3587C" w14:textId="0993AF83" w:rsidR="0083333E" w:rsidRPr="008A79D9" w:rsidRDefault="0083333E" w:rsidP="001A5C3E">
      <w:pPr>
        <w:pStyle w:val="Normal1"/>
        <w:numPr>
          <w:ilvl w:val="0"/>
          <w:numId w:val="1"/>
        </w:numPr>
        <w:spacing w:after="0" w:line="240" w:lineRule="auto"/>
        <w:ind w:left="144" w:hanging="144"/>
        <w:jc w:val="both"/>
        <w:rPr>
          <w:rFonts w:asciiTheme="minorHAnsi" w:hAnsiTheme="minorHAnsi" w:cstheme="minorHAnsi"/>
          <w:sz w:val="20"/>
          <w:szCs w:val="20"/>
        </w:rPr>
      </w:pPr>
      <w:r w:rsidRPr="008A79D9">
        <w:rPr>
          <w:rFonts w:asciiTheme="minorHAnsi" w:hAnsiTheme="minorHAnsi" w:cstheme="minorHAnsi"/>
          <w:sz w:val="20"/>
          <w:szCs w:val="20"/>
        </w:rPr>
        <w:t xml:space="preserve">Section of </w:t>
      </w:r>
      <w:r w:rsidR="0036148B" w:rsidRPr="008A79D9">
        <w:rPr>
          <w:rFonts w:asciiTheme="minorHAnsi" w:hAnsiTheme="minorHAnsi" w:cstheme="minorHAnsi"/>
          <w:sz w:val="20"/>
          <w:szCs w:val="20"/>
        </w:rPr>
        <w:t xml:space="preserve">the </w:t>
      </w:r>
      <w:r w:rsidRPr="008A79D9">
        <w:rPr>
          <w:rFonts w:asciiTheme="minorHAnsi" w:hAnsiTheme="minorHAnsi" w:cstheme="minorHAnsi"/>
          <w:sz w:val="20"/>
          <w:szCs w:val="20"/>
        </w:rPr>
        <w:t xml:space="preserve">manuscript- </w:t>
      </w:r>
      <w:sdt>
        <w:sdtPr>
          <w:rPr>
            <w:rFonts w:asciiTheme="minorHAnsi" w:hAnsiTheme="minorHAnsi" w:cstheme="minorHAnsi"/>
            <w:sz w:val="20"/>
            <w:szCs w:val="20"/>
          </w:rPr>
          <w:id w:val="1491978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79D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A79D9">
        <w:rPr>
          <w:rFonts w:asciiTheme="minorHAnsi" w:hAnsiTheme="minorHAnsi" w:cstheme="minorHAnsi"/>
          <w:sz w:val="20"/>
          <w:szCs w:val="20"/>
        </w:rPr>
        <w:t xml:space="preserve"> General, </w:t>
      </w:r>
      <w:sdt>
        <w:sdtPr>
          <w:rPr>
            <w:rFonts w:asciiTheme="minorHAnsi" w:hAnsiTheme="minorHAnsi" w:cstheme="minorHAnsi"/>
            <w:sz w:val="20"/>
            <w:szCs w:val="20"/>
          </w:rPr>
          <w:id w:val="251324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79D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A79D9">
        <w:rPr>
          <w:rFonts w:asciiTheme="minorHAnsi" w:hAnsiTheme="minorHAnsi" w:cstheme="minorHAnsi"/>
          <w:sz w:val="20"/>
          <w:szCs w:val="20"/>
        </w:rPr>
        <w:t xml:space="preserve"> Medical education, </w:t>
      </w:r>
      <w:sdt>
        <w:sdtPr>
          <w:rPr>
            <w:rFonts w:asciiTheme="minorHAnsi" w:hAnsiTheme="minorHAnsi" w:cstheme="minorHAnsi"/>
            <w:sz w:val="20"/>
            <w:szCs w:val="20"/>
          </w:rPr>
          <w:id w:val="590899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E0C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8A79D9">
        <w:rPr>
          <w:rFonts w:asciiTheme="minorHAnsi" w:hAnsiTheme="minorHAnsi" w:cstheme="minorHAnsi"/>
          <w:sz w:val="20"/>
          <w:szCs w:val="20"/>
        </w:rPr>
        <w:t xml:space="preserve"> Rural Health, </w:t>
      </w:r>
      <w:sdt>
        <w:sdtPr>
          <w:rPr>
            <w:rFonts w:asciiTheme="minorHAnsi" w:hAnsiTheme="minorHAnsi" w:cstheme="minorHAnsi"/>
            <w:sz w:val="20"/>
            <w:szCs w:val="20"/>
          </w:rPr>
          <w:id w:val="-893041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79D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A79D9">
        <w:rPr>
          <w:rFonts w:asciiTheme="minorHAnsi" w:hAnsiTheme="minorHAnsi" w:cstheme="minorHAnsi"/>
          <w:sz w:val="20"/>
          <w:szCs w:val="20"/>
        </w:rPr>
        <w:t xml:space="preserve"> Students Section, </w:t>
      </w:r>
      <w:sdt>
        <w:sdtPr>
          <w:rPr>
            <w:rFonts w:asciiTheme="minorHAnsi" w:hAnsiTheme="minorHAnsi" w:cstheme="minorHAnsi"/>
            <w:sz w:val="20"/>
            <w:szCs w:val="20"/>
          </w:rPr>
          <w:id w:val="-102503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79D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A79D9">
        <w:rPr>
          <w:rFonts w:asciiTheme="minorHAnsi" w:hAnsiTheme="minorHAnsi" w:cstheme="minorHAnsi"/>
          <w:sz w:val="20"/>
          <w:szCs w:val="20"/>
        </w:rPr>
        <w:t xml:space="preserve"> Nursing Section, </w:t>
      </w:r>
      <w:sdt>
        <w:sdtPr>
          <w:rPr>
            <w:rFonts w:asciiTheme="minorHAnsi" w:hAnsiTheme="minorHAnsi" w:cstheme="minorHAnsi"/>
            <w:sz w:val="20"/>
            <w:szCs w:val="20"/>
          </w:rPr>
          <w:id w:val="694198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79D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A79D9">
        <w:rPr>
          <w:rFonts w:asciiTheme="minorHAnsi" w:hAnsiTheme="minorHAnsi" w:cstheme="minorHAnsi"/>
          <w:sz w:val="20"/>
          <w:szCs w:val="20"/>
        </w:rPr>
        <w:t xml:space="preserve"> Journalology, </w:t>
      </w:r>
      <w:sdt>
        <w:sdtPr>
          <w:rPr>
            <w:rFonts w:asciiTheme="minorHAnsi" w:hAnsiTheme="minorHAnsi" w:cstheme="minorHAnsi"/>
            <w:sz w:val="20"/>
            <w:szCs w:val="20"/>
          </w:rPr>
          <w:id w:val="1570225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79D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8A79D9">
        <w:rPr>
          <w:rFonts w:asciiTheme="minorHAnsi" w:hAnsiTheme="minorHAnsi" w:cstheme="minorHAnsi"/>
          <w:sz w:val="20"/>
          <w:szCs w:val="20"/>
        </w:rPr>
        <w:t xml:space="preserve"> QI- quality improvement</w:t>
      </w:r>
    </w:p>
    <w:p w14:paraId="78F67259" w14:textId="77777777" w:rsidR="0083333E" w:rsidRPr="008A79D9" w:rsidRDefault="0083333E" w:rsidP="001A5C3E">
      <w:pPr>
        <w:spacing w:after="0" w:line="240" w:lineRule="auto"/>
        <w:rPr>
          <w:rFonts w:cstheme="minorHAnsi"/>
          <w:sz w:val="20"/>
        </w:rPr>
      </w:pPr>
    </w:p>
    <w:p w14:paraId="5174AC74" w14:textId="2522D80C" w:rsidR="00362C6A" w:rsidRPr="008A79D9" w:rsidRDefault="0083333E" w:rsidP="0036148B">
      <w:pPr>
        <w:spacing w:after="0" w:line="240" w:lineRule="auto"/>
        <w:rPr>
          <w:rFonts w:cstheme="minorHAnsi"/>
          <w:sz w:val="20"/>
        </w:rPr>
      </w:pPr>
      <w:r w:rsidRPr="008A79D9">
        <w:rPr>
          <w:rFonts w:cstheme="minorHAnsi"/>
          <w:b/>
          <w:bCs/>
          <w:sz w:val="20"/>
        </w:rPr>
        <w:t>Note:</w:t>
      </w:r>
      <w:r w:rsidRPr="008A79D9">
        <w:rPr>
          <w:rFonts w:cstheme="minorHAnsi"/>
          <w:sz w:val="20"/>
        </w:rPr>
        <w:t xml:space="preserve"> For up</w:t>
      </w:r>
      <w:r w:rsidR="0036148B" w:rsidRPr="008A79D9">
        <w:rPr>
          <w:rFonts w:cstheme="minorHAnsi"/>
          <w:sz w:val="20"/>
        </w:rPr>
        <w:t>-to-</w:t>
      </w:r>
      <w:r w:rsidRPr="008A79D9">
        <w:rPr>
          <w:rFonts w:cstheme="minorHAnsi"/>
          <w:sz w:val="20"/>
        </w:rPr>
        <w:t xml:space="preserve">date information please see recent publications of the journal at  </w:t>
      </w:r>
      <w:hyperlink r:id="rId11" w:history="1">
        <w:r w:rsidRPr="008A79D9">
          <w:rPr>
            <w:rStyle w:val="Hyperlink"/>
            <w:rFonts w:cstheme="minorHAnsi"/>
            <w:sz w:val="20"/>
            <w:u w:val="none"/>
          </w:rPr>
          <w:t>jpahs.edu.np</w:t>
        </w:r>
      </w:hyperlink>
      <w:r w:rsidRPr="008A79D9">
        <w:rPr>
          <w:rFonts w:cstheme="minorHAnsi"/>
          <w:sz w:val="20"/>
        </w:rPr>
        <w:t xml:space="preserve"> and details of </w:t>
      </w:r>
      <w:hyperlink r:id="rId12" w:anchor="authorGuidelines" w:history="1">
        <w:r w:rsidRPr="008A79D9">
          <w:rPr>
            <w:rStyle w:val="Hyperlink"/>
            <w:rFonts w:cstheme="minorHAnsi"/>
            <w:sz w:val="20"/>
            <w:u w:val="none"/>
          </w:rPr>
          <w:t>author guidelines</w:t>
        </w:r>
      </w:hyperlink>
      <w:r w:rsidRPr="008A79D9">
        <w:rPr>
          <w:rFonts w:cstheme="minorHAnsi"/>
          <w:sz w:val="20"/>
        </w:rPr>
        <w:t xml:space="preserve">. Journal reserves the right to adjust changes as and when required in layout, design, section, and type of manuscripts and their specifications. For further information contact the journal.  </w:t>
      </w:r>
    </w:p>
    <w:sectPr w:rsidR="00362C6A" w:rsidRPr="008A79D9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5E99A" w14:textId="77777777" w:rsidR="0036148B" w:rsidRDefault="0036148B" w:rsidP="0036148B">
      <w:pPr>
        <w:spacing w:after="0" w:line="240" w:lineRule="auto"/>
      </w:pPr>
      <w:r>
        <w:separator/>
      </w:r>
    </w:p>
  </w:endnote>
  <w:endnote w:type="continuationSeparator" w:id="0">
    <w:p w14:paraId="11D46A57" w14:textId="77777777" w:rsidR="0036148B" w:rsidRDefault="0036148B" w:rsidP="00361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24936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89E786F" w14:textId="16037E12" w:rsidR="0036148B" w:rsidRDefault="0036148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C44D3D" w14:textId="77777777" w:rsidR="0036148B" w:rsidRDefault="003614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DD337" w14:textId="77777777" w:rsidR="0036148B" w:rsidRDefault="0036148B" w:rsidP="0036148B">
      <w:pPr>
        <w:spacing w:after="0" w:line="240" w:lineRule="auto"/>
      </w:pPr>
      <w:r>
        <w:separator/>
      </w:r>
    </w:p>
  </w:footnote>
  <w:footnote w:type="continuationSeparator" w:id="0">
    <w:p w14:paraId="4DDAA6DD" w14:textId="77777777" w:rsidR="0036148B" w:rsidRDefault="0036148B" w:rsidP="00361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0353"/>
    <w:multiLevelType w:val="hybridMultilevel"/>
    <w:tmpl w:val="7F206F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U0NTIyNDE3MDEwMzBT0lEKTi0uzszPAykwqwUAKvR//ywAAAA="/>
  </w:docVars>
  <w:rsids>
    <w:rsidRoot w:val="00085BD7"/>
    <w:rsid w:val="00085BD7"/>
    <w:rsid w:val="00131878"/>
    <w:rsid w:val="0036148B"/>
    <w:rsid w:val="00362C6A"/>
    <w:rsid w:val="005C4B70"/>
    <w:rsid w:val="0065433E"/>
    <w:rsid w:val="00807A5F"/>
    <w:rsid w:val="00810263"/>
    <w:rsid w:val="0083333E"/>
    <w:rsid w:val="00850A37"/>
    <w:rsid w:val="008A79D9"/>
    <w:rsid w:val="00A6042F"/>
    <w:rsid w:val="00AA4189"/>
    <w:rsid w:val="00B1536E"/>
    <w:rsid w:val="00C46CD3"/>
    <w:rsid w:val="00D44CC3"/>
    <w:rsid w:val="00DE54A9"/>
    <w:rsid w:val="00EA2B2C"/>
    <w:rsid w:val="00EE4E0C"/>
    <w:rsid w:val="00F12653"/>
    <w:rsid w:val="00F3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F7083"/>
  <w15:chartTrackingRefBased/>
  <w15:docId w15:val="{EAB91A38-BBA6-4ECF-8DE4-6089CF45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zh-CN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33E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3333E"/>
    <w:rPr>
      <w:color w:val="808080"/>
    </w:rPr>
  </w:style>
  <w:style w:type="paragraph" w:styleId="ListParagraph">
    <w:name w:val="List Paragraph"/>
    <w:basedOn w:val="Normal"/>
    <w:uiPriority w:val="34"/>
    <w:qFormat/>
    <w:rsid w:val="008333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333E"/>
    <w:rPr>
      <w:color w:val="0563C1" w:themeColor="hyperlink"/>
      <w:u w:val="single"/>
    </w:rPr>
  </w:style>
  <w:style w:type="paragraph" w:customStyle="1" w:styleId="Normal1">
    <w:name w:val="Normal1"/>
    <w:rsid w:val="0083333E"/>
    <w:pPr>
      <w:spacing w:after="200" w:line="276" w:lineRule="auto"/>
    </w:pPr>
    <w:rPr>
      <w:rFonts w:ascii="Calibri" w:eastAsia="Calibri" w:hAnsi="Calibri" w:cs="Calibri"/>
      <w:color w:val="000000"/>
      <w:szCs w:val="22"/>
      <w:lang w:val="en-GB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1318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187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1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48B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361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48B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hs.edu.np/wp-content/uploads/2020/10/Checklist-2020-Sep.doc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pahs.edu.np/index.php/JPAHS/about/submission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pahs.edu.np/index.php/jpah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ahs.edu.np/wp-content/uploads/2020/10/Authorship-2020-Sep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pahs.edu.np/index.php/JPAHS/about/submissio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A831D-4870-47E8-B867-760F0B5A4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edit1</dc:creator>
  <cp:keywords/>
  <dc:description/>
  <cp:lastModifiedBy>edit1</cp:lastModifiedBy>
  <cp:revision>20</cp:revision>
  <dcterms:created xsi:type="dcterms:W3CDTF">2021-03-11T09:20:00Z</dcterms:created>
  <dcterms:modified xsi:type="dcterms:W3CDTF">2021-06-07T00:41:00Z</dcterms:modified>
</cp:coreProperties>
</file>